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0087A">
      <w:pPr>
        <w:spacing w:before="2" w:line="364" w:lineRule="auto"/>
        <w:ind w:right="277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附件1：市场调研（采购需求调查）文件资料模版</w:t>
      </w:r>
    </w:p>
    <w:p w14:paraId="6914C3AD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1DA58B6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30"/>
          <w:szCs w:val="30"/>
        </w:rPr>
      </w:pPr>
    </w:p>
    <w:p w14:paraId="2EB96532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武汉中西医结合骨科医院（武汉体育学院附属医院）</w:t>
      </w:r>
    </w:p>
    <w:p w14:paraId="248CED45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市场调研（采购需求调查）文件资料</w:t>
      </w:r>
    </w:p>
    <w:p w14:paraId="46FE5F4B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BF79389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（正、副本）</w:t>
      </w:r>
    </w:p>
    <w:p w14:paraId="5DA2E929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</w:p>
    <w:p w14:paraId="5DB409CE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包    号：</w:t>
      </w:r>
      <w:r>
        <w:rPr>
          <w:rFonts w:hint="eastAsia"/>
          <w:sz w:val="30"/>
          <w:szCs w:val="30"/>
          <w:u w:val="single"/>
        </w:rPr>
        <w:t xml:space="preserve"> __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  <w:u w:val="single"/>
        </w:rPr>
        <w:t>包1</w:t>
      </w:r>
      <w:r>
        <w:rPr>
          <w:rFonts w:hint="eastAsia"/>
          <w:sz w:val="30"/>
          <w:szCs w:val="30"/>
        </w:rPr>
        <w:t>________</w:t>
      </w:r>
    </w:p>
    <w:p w14:paraId="56E4712B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授权代表：__________________</w:t>
      </w:r>
    </w:p>
    <w:p w14:paraId="0CEEFC9E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联系手机：__________________</w:t>
      </w:r>
    </w:p>
    <w:p w14:paraId="3DCDBFDC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7EC7347C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0ACC9CF1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767FE645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674847A6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69E40539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2AECC068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1BA8363F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3C2EFA8">
      <w:pPr>
        <w:spacing w:before="2" w:line="364" w:lineRule="auto"/>
        <w:ind w:right="277"/>
        <w:textAlignment w:val="baseline"/>
        <w:rPr>
          <w:sz w:val="30"/>
          <w:szCs w:val="30"/>
        </w:rPr>
      </w:pPr>
    </w:p>
    <w:p w14:paraId="33763BFF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投标人名称（盖章）：</w:t>
      </w:r>
    </w:p>
    <w:p w14:paraId="19E46055">
      <w:pPr>
        <w:spacing w:before="2" w:line="364" w:lineRule="auto"/>
        <w:ind w:right="277"/>
        <w:jc w:val="center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14:paraId="632F0CD7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5F1CCB59">
      <w:pPr>
        <w:spacing w:before="2" w:line="364" w:lineRule="auto"/>
        <w:ind w:right="277"/>
        <w:jc w:val="center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目  录</w:t>
      </w:r>
    </w:p>
    <w:p w14:paraId="618BFC14">
      <w:pPr>
        <w:spacing w:before="2" w:line="364" w:lineRule="auto"/>
        <w:ind w:right="277"/>
        <w:jc w:val="center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cs="宋体"/>
          <w:sz w:val="24"/>
        </w:rPr>
        <w:t>以下均为</w:t>
      </w:r>
      <w:r>
        <w:rPr>
          <w:rFonts w:hint="eastAsia" w:ascii="宋体" w:hAnsi="宋体" w:eastAsia="宋体" w:cs="宋体"/>
          <w:sz w:val="24"/>
        </w:rPr>
        <w:t>必填项）</w:t>
      </w:r>
    </w:p>
    <w:p w14:paraId="57F43173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项目报价清单、人员配置清单、相关技术人员执业证书查验佐证材料</w:t>
      </w:r>
    </w:p>
    <w:p w14:paraId="29293D34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法定代表人身份证明、授权书</w:t>
      </w:r>
    </w:p>
    <w:p w14:paraId="00BA9F6F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技术参数（管理技术方案）</w:t>
      </w:r>
    </w:p>
    <w:p w14:paraId="7C9D6532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资格证明材料</w:t>
      </w:r>
    </w:p>
    <w:p w14:paraId="3F32489C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企业法人营业执照等</w:t>
      </w:r>
    </w:p>
    <w:p w14:paraId="563F3C28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资格条件承诺书</w:t>
      </w:r>
    </w:p>
    <w:p w14:paraId="27BB3F24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不参与围标串标承诺书</w:t>
      </w:r>
    </w:p>
    <w:p w14:paraId="53E52E68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信用查询记录</w:t>
      </w:r>
    </w:p>
    <w:p w14:paraId="020D6689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具有良好商业信誉和健全财务会计制度（提供佐证材料）</w:t>
      </w:r>
    </w:p>
    <w:p w14:paraId="2A84F77D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具有履行合同所必须的设备和专业技术能力（提供佐证材料或承诺）</w:t>
      </w:r>
    </w:p>
    <w:p w14:paraId="3994DB6C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具有依法缴纳税收和社会保障资金的良好记录（提供佐证材料）</w:t>
      </w:r>
    </w:p>
    <w:p w14:paraId="5151A050">
      <w:pPr>
        <w:numPr>
          <w:ilvl w:val="0"/>
          <w:numId w:val="2"/>
        </w:numPr>
        <w:spacing w:line="360" w:lineRule="auto"/>
        <w:ind w:left="122" w:right="278" w:firstLine="640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本项目的特定资格要求（如有，提供佐证材料）</w:t>
      </w:r>
    </w:p>
    <w:p w14:paraId="6B590F27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场地需求（如需）</w:t>
      </w:r>
    </w:p>
    <w:p w14:paraId="43228D8E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同类业绩一览表（规划报告编制业绩、合同和中标通知书等）</w:t>
      </w:r>
    </w:p>
    <w:p w14:paraId="4C31418B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同类业绩成果说明</w:t>
      </w:r>
    </w:p>
    <w:p w14:paraId="11FCC34C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售后服务和应急方案</w:t>
      </w:r>
    </w:p>
    <w:p w14:paraId="58A4B676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相关产业发展及其他声明文件</w:t>
      </w:r>
    </w:p>
    <w:p w14:paraId="3B7A9AE4">
      <w:pPr>
        <w:numPr>
          <w:ilvl w:val="0"/>
          <w:numId w:val="1"/>
        </w:numPr>
        <w:spacing w:line="360" w:lineRule="auto"/>
        <w:ind w:right="278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完善附件2.项目需求</w:t>
      </w:r>
    </w:p>
    <w:p w14:paraId="527A6ABF">
      <w:r>
        <w:br w:type="page"/>
      </w:r>
    </w:p>
    <w:p w14:paraId="7F6925C7"/>
    <w:p w14:paraId="06CBB329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一、资格条件承诺书模版（具体字体格式可调整）</w:t>
      </w:r>
    </w:p>
    <w:p w14:paraId="54AEA6EA">
      <w:pPr>
        <w:spacing w:line="360" w:lineRule="auto"/>
        <w:rPr>
          <w:rFonts w:hint="eastAsia" w:ascii="宋体" w:hAnsi="宋体" w:eastAsia="宋体"/>
          <w:sz w:val="24"/>
        </w:rPr>
      </w:pPr>
    </w:p>
    <w:p w14:paraId="027055D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致：</w:t>
      </w:r>
      <w:r>
        <w:rPr>
          <w:rFonts w:hint="eastAsia" w:ascii="宋体" w:hAnsi="宋体" w:eastAsia="宋体"/>
          <w:sz w:val="24"/>
          <w:lang w:val="en-US" w:eastAsia="zh-CN"/>
        </w:rPr>
        <w:t>武汉中西医结合骨科医院（武汉体育学院附属医院）</w:t>
      </w:r>
      <w:r>
        <w:rPr>
          <w:rFonts w:ascii="宋体" w:hAnsi="宋体" w:eastAsia="宋体"/>
          <w:sz w:val="24"/>
        </w:rPr>
        <w:t xml:space="preserve">  </w:t>
      </w:r>
    </w:p>
    <w:p w14:paraId="2F645D7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我方承诺完全满足资格</w:t>
      </w:r>
      <w:r>
        <w:rPr>
          <w:rFonts w:hint="eastAsia" w:ascii="宋体" w:hAnsi="宋体" w:eastAsia="宋体"/>
          <w:sz w:val="24"/>
        </w:rPr>
        <w:t>条件</w:t>
      </w:r>
      <w:r>
        <w:rPr>
          <w:rFonts w:ascii="宋体" w:hAnsi="宋体" w:eastAsia="宋体"/>
          <w:sz w:val="24"/>
        </w:rPr>
        <w:t>要求：</w:t>
      </w:r>
    </w:p>
    <w:p w14:paraId="382DBB21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1.满足《中华人民共和国政府采购法》第二十二条规定；</w:t>
      </w:r>
    </w:p>
    <w:p w14:paraId="2A550A0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（1）具有独立承担民事责任的能力；</w:t>
      </w:r>
    </w:p>
    <w:p w14:paraId="007B193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（2）具有良好的商业信誉和健全的财务会计制度；</w:t>
      </w:r>
    </w:p>
    <w:p w14:paraId="56F4E050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（3）具有履行合同所必需的设备和专业技术能力；</w:t>
      </w:r>
    </w:p>
    <w:p w14:paraId="07B740A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（4）有依法缴纳税收和社会保障资金的良好记录；</w:t>
      </w:r>
    </w:p>
    <w:p w14:paraId="527105E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（5）参加政府采购活动前三年内，在经营活动中没有重大违法记录：</w:t>
      </w:r>
    </w:p>
    <w:p w14:paraId="47822519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我方未因违法经营被追究过刑事责任；</w:t>
      </w:r>
    </w:p>
    <w:p w14:paraId="24B4E4E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我方未因违法经营被责令停产停业、吊销许可证或者执照；</w:t>
      </w:r>
    </w:p>
    <w:p w14:paraId="40996F7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我方未因违法经营被处以较大数额罚款等行政处罚。</w:t>
      </w:r>
    </w:p>
    <w:p w14:paraId="23918CE9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（6）满足法律、行政法规规定的其他条件。</w:t>
      </w:r>
    </w:p>
    <w:p w14:paraId="1882D69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2.我方未被列入失信被执行人、重大税收违法案件当事人名单，未被列入政府采购严重违法失信行为记录名单。</w:t>
      </w:r>
    </w:p>
    <w:p w14:paraId="7C68914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我方保证上述信息的完整、客观、真实、准确，并愿意承担我方因提供虚假材料谋骗取中标所引起的一切法律后果。</w:t>
      </w:r>
    </w:p>
    <w:p w14:paraId="3FEF240F">
      <w:pPr>
        <w:spacing w:line="360" w:lineRule="auto"/>
        <w:rPr>
          <w:rFonts w:hint="eastAsia" w:ascii="宋体" w:hAnsi="宋体" w:eastAsia="宋体"/>
          <w:sz w:val="24"/>
        </w:rPr>
      </w:pPr>
    </w:p>
    <w:p w14:paraId="4B9F45B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投标人名称（盖章）：</w:t>
      </w:r>
    </w:p>
    <w:p w14:paraId="3E5BAD4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投标人授权代表（签字）：</w:t>
      </w:r>
    </w:p>
    <w:p w14:paraId="1FD26091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日      期：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</w:rPr>
        <w:t>日</w:t>
      </w:r>
    </w:p>
    <w:p w14:paraId="0E369D73">
      <w:pPr>
        <w:spacing w:line="360" w:lineRule="auto"/>
        <w:rPr>
          <w:rFonts w:hint="eastAsia" w:ascii="宋体" w:hAnsi="宋体" w:eastAsia="宋体"/>
          <w:sz w:val="24"/>
        </w:rPr>
      </w:pPr>
    </w:p>
    <w:p w14:paraId="13C26EFC"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br w:type="page"/>
      </w:r>
    </w:p>
    <w:p w14:paraId="122A0E4C">
      <w:pPr>
        <w:spacing w:line="360" w:lineRule="auto"/>
        <w:rPr>
          <w:rFonts w:hint="eastAsia" w:ascii="宋体" w:hAnsi="宋体" w:eastAsia="宋体"/>
          <w:sz w:val="24"/>
        </w:rPr>
      </w:pPr>
    </w:p>
    <w:p w14:paraId="2CE3F12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二、不参与围标串标承诺书模版（具体字体格式可调整）</w:t>
      </w:r>
    </w:p>
    <w:p w14:paraId="2FCF0635">
      <w:pPr>
        <w:spacing w:line="360" w:lineRule="auto"/>
        <w:rPr>
          <w:rFonts w:hint="eastAsia" w:ascii="宋体" w:hAnsi="宋体" w:eastAsia="宋体"/>
          <w:sz w:val="24"/>
        </w:rPr>
      </w:pPr>
    </w:p>
    <w:p w14:paraId="655FA83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致： </w:t>
      </w:r>
      <w:r>
        <w:rPr>
          <w:rFonts w:hint="eastAsia" w:ascii="宋体" w:hAnsi="宋体" w:eastAsia="宋体"/>
          <w:sz w:val="24"/>
          <w:lang w:val="en-US" w:eastAsia="zh-CN"/>
        </w:rPr>
        <w:t>武汉中西医结合骨科医院（武汉体育学院附属医院）</w:t>
      </w:r>
      <w:r>
        <w:rPr>
          <w:rFonts w:ascii="宋体" w:hAnsi="宋体" w:eastAsia="宋体"/>
          <w:sz w:val="24"/>
        </w:rPr>
        <w:t xml:space="preserve">  </w:t>
      </w:r>
    </w:p>
    <w:p w14:paraId="103D598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现我单位法定代表人和授权委托人对以下事项作出承诺：</w:t>
      </w:r>
    </w:p>
    <w:p w14:paraId="2793B08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一、我单位和我本人遵循公开、公平、公正、诚实守信的原则， 依法依规参加项目竞标。 </w:t>
      </w:r>
    </w:p>
    <w:p w14:paraId="126F6D3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二、我单位承诺，在项目招标投标活动中与招标人不存在关联关系，不与其他投标单位存在关联关系。 </w:t>
      </w:r>
    </w:p>
    <w:p w14:paraId="1B9F58E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三、我单位和我本人在本项目招标投标活动中，未参与围标串标。 </w:t>
      </w:r>
    </w:p>
    <w:p w14:paraId="23B1583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四、我单位如被查实在本项目招标投标活动中存在围标串标的， 递交投标文件行为作为实施串通投标违法行为的关键环节，本人承担相应法律责任，接受相应行政处罚和失信惩戒，并进入你单位招标采购工作黑名单，不再参加以后任何项目的投标。</w:t>
      </w:r>
    </w:p>
    <w:p w14:paraId="1A7205F4">
      <w:pPr>
        <w:spacing w:line="360" w:lineRule="auto"/>
        <w:rPr>
          <w:rFonts w:hint="eastAsia" w:ascii="宋体" w:hAnsi="宋体" w:eastAsia="宋体"/>
          <w:sz w:val="24"/>
        </w:rPr>
      </w:pPr>
    </w:p>
    <w:p w14:paraId="690D902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投标人名称（盖章）：</w:t>
      </w:r>
    </w:p>
    <w:p w14:paraId="6BB153E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投标人授权代表（签字）：</w:t>
      </w:r>
    </w:p>
    <w:p w14:paraId="308DC78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日      期：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</w:rPr>
        <w:t>日</w:t>
      </w:r>
    </w:p>
    <w:p w14:paraId="4E5209CC">
      <w:pPr>
        <w:spacing w:line="360" w:lineRule="auto"/>
        <w:rPr>
          <w:rFonts w:hint="eastAsia" w:ascii="宋体" w:hAnsi="宋体" w:eastAsia="宋体"/>
          <w:sz w:val="24"/>
        </w:rPr>
      </w:pPr>
    </w:p>
    <w:p w14:paraId="52136F85"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br w:type="page"/>
      </w:r>
    </w:p>
    <w:p w14:paraId="748468A1">
      <w:pPr>
        <w:spacing w:line="360" w:lineRule="auto"/>
        <w:rPr>
          <w:rFonts w:hint="eastAsia" w:ascii="宋体" w:hAnsi="宋体" w:eastAsia="宋体"/>
          <w:sz w:val="24"/>
        </w:rPr>
      </w:pPr>
    </w:p>
    <w:p w14:paraId="68E58BD7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三、具有履行合同所必须得设备和专业技术能力承诺函（具体字体格式可调整）</w:t>
      </w:r>
    </w:p>
    <w:p w14:paraId="1CBEDEE3">
      <w:pPr>
        <w:spacing w:line="360" w:lineRule="auto"/>
        <w:rPr>
          <w:rFonts w:hint="eastAsia" w:ascii="宋体" w:hAnsi="宋体" w:eastAsia="宋体"/>
          <w:sz w:val="24"/>
        </w:rPr>
      </w:pPr>
    </w:p>
    <w:p w14:paraId="4F7B476B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致： </w:t>
      </w:r>
      <w:r>
        <w:rPr>
          <w:rFonts w:hint="eastAsia" w:ascii="宋体" w:hAnsi="宋体" w:eastAsia="宋体"/>
          <w:sz w:val="24"/>
          <w:lang w:val="en-US" w:eastAsia="zh-CN"/>
        </w:rPr>
        <w:t>武汉中西医结合骨科医院（武汉体育学院附属医院）</w:t>
      </w:r>
      <w:r>
        <w:rPr>
          <w:rFonts w:ascii="宋体" w:hAnsi="宋体" w:eastAsia="宋体"/>
          <w:sz w:val="24"/>
        </w:rPr>
        <w:t xml:space="preserve">  </w:t>
      </w:r>
    </w:p>
    <w:p w14:paraId="221456F3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我方承诺完全满足</w:t>
      </w:r>
      <w:r>
        <w:rPr>
          <w:rFonts w:hint="eastAsia" w:ascii="宋体" w:hAnsi="宋体" w:eastAsia="宋体"/>
          <w:sz w:val="24"/>
        </w:rPr>
        <w:t>履行合同所必须</w:t>
      </w:r>
      <w:r>
        <w:rPr>
          <w:rFonts w:hint="eastAsia" w:ascii="宋体" w:hAnsi="宋体" w:eastAsia="宋体"/>
          <w:sz w:val="24"/>
          <w:lang w:val="en-US" w:eastAsia="zh-CN"/>
        </w:rPr>
        <w:t>的</w:t>
      </w:r>
      <w:r>
        <w:rPr>
          <w:rFonts w:hint="eastAsia" w:ascii="宋体" w:hAnsi="宋体" w:eastAsia="宋体"/>
          <w:sz w:val="24"/>
        </w:rPr>
        <w:t>设备和专业技术能力</w:t>
      </w:r>
      <w:r>
        <w:rPr>
          <w:rFonts w:ascii="宋体" w:hAnsi="宋体" w:eastAsia="宋体"/>
          <w:sz w:val="24"/>
        </w:rPr>
        <w:t>要求：</w:t>
      </w:r>
    </w:p>
    <w:p w14:paraId="402B391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如中标，我方将提供具备足够数量的设施设备、足够数量的技术人员和专业技术能力，保证履行合同。</w:t>
      </w:r>
    </w:p>
    <w:p w14:paraId="38943AF1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我方对以上承诺的真实性负责，如有虚假，我方同意按我方合同违约处理，并依法承担相应的法律责任。</w:t>
      </w:r>
    </w:p>
    <w:p w14:paraId="463C0D35">
      <w:pPr>
        <w:spacing w:line="360" w:lineRule="auto"/>
        <w:rPr>
          <w:rFonts w:hint="eastAsia" w:ascii="宋体" w:hAnsi="宋体" w:eastAsia="宋体"/>
          <w:sz w:val="24"/>
        </w:rPr>
      </w:pPr>
    </w:p>
    <w:p w14:paraId="25409D5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投标人名称（盖章）：</w:t>
      </w:r>
    </w:p>
    <w:p w14:paraId="730217D4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投标人授权代表（签字）：</w:t>
      </w:r>
    </w:p>
    <w:p w14:paraId="6F6A233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日      期：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 xml:space="preserve">  </w:t>
      </w:r>
      <w:r>
        <w:rPr>
          <w:rFonts w:ascii="宋体" w:hAnsi="宋体" w:eastAsia="宋体"/>
          <w:sz w:val="24"/>
        </w:rPr>
        <w:t>日</w:t>
      </w:r>
    </w:p>
    <w:p w14:paraId="7274392F">
      <w:pPr>
        <w:spacing w:line="360" w:lineRule="auto"/>
        <w:rPr>
          <w:rFonts w:hint="eastAsia" w:ascii="宋体" w:hAnsi="宋体" w:eastAsia="宋体"/>
          <w:sz w:val="24"/>
        </w:rPr>
      </w:pPr>
    </w:p>
    <w:p w14:paraId="3A53929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br w:type="page"/>
      </w:r>
    </w:p>
    <w:p w14:paraId="41A12C08">
      <w:pPr>
        <w:spacing w:before="2" w:line="364" w:lineRule="auto"/>
        <w:ind w:right="277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附件2 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b/>
          <w:bCs/>
          <w:sz w:val="30"/>
          <w:szCs w:val="30"/>
        </w:rPr>
        <w:t>项目需求</w:t>
      </w:r>
    </w:p>
    <w:tbl>
      <w:tblPr>
        <w:tblStyle w:val="5"/>
        <w:tblpPr w:leftFromText="180" w:rightFromText="180" w:vertAnchor="text" w:horzAnchor="page" w:tblpXSpec="center" w:tblpY="845"/>
        <w:tblOverlap w:val="never"/>
        <w:tblW w:w="460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168"/>
      </w:tblGrid>
      <w:tr w14:paraId="4A82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B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主要技术参数</w:t>
            </w:r>
          </w:p>
        </w:tc>
      </w:tr>
      <w:tr w14:paraId="44A1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D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1.舆情监测服务需求</w:t>
            </w: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E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（1）数据采集范围</w:t>
            </w:r>
          </w:p>
          <w:p w14:paraId="088F8B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网络媒体信息采集的范围及要求：对境内主流网站进行信息采集，包括但不限于全国政府官方网站，重点新闻、商业网站（网易、新浪、凤凰、搜狐、腾讯等）。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论坛数据信息采集的范围及要求：对全国、湖北省内主流论坛及医院百度贴吧发帖进行实时采集。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视频数据信息采集的范围及要求：对国内优酷、腾讯、爱奇艺、搜狐等视频网站的视频信息、节目信息进行信息采集。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微博数据信息采集的范围及要求：对新浪微博进行信息采集。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微信公众号数据信息采集的范围及要求：对微信公众号、视频号进行信息采集。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手机新闻客户端信息采集的范围及要求：支持新浪、网易、搜狐、腾讯、凤凰等重点手机新闻客户端的信息采集。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短视频新媒体数据信息采集的范围及要求：对抖音、快手等短视频平台进行信息采集。</w:t>
            </w:r>
          </w:p>
        </w:tc>
      </w:tr>
      <w:tr w14:paraId="6022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9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1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（2）人工监测</w:t>
            </w:r>
          </w:p>
          <w:p w14:paraId="553C4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依托行业先进大数据舆情监测系统，提供“系统+人工”全天候舆情监测预警服务，安排专人每日对公开网络平台上涉武汉中西医结合骨科医院（武汉体育学院附属医院）的舆情信息进行实时全网监测，提供舆情信息监测预警。可通过即时通讯、手机短信、固定电话、电子邮件等方式提供实时舆情预警提醒，舆情分析师2人负责舆情搜索，资深舆情分析师1人负责参与研判。</w:t>
            </w:r>
          </w:p>
        </w:tc>
      </w:tr>
      <w:tr w14:paraId="679A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E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  <w:p w14:paraId="2730E1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2.舆情分析报告</w:t>
            </w: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D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（1）舆情月报。每月提供舆情监测月报，全年共计12份，内容包括但不限于本月舆情整体概况，重点舆情分析，下一阶段舆情风险提示及建议等，为舆情工作提供决策参考。</w:t>
            </w:r>
          </w:p>
        </w:tc>
      </w:tr>
      <w:tr w14:paraId="7745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26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2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（2）舆情年报。每个合同年内出具舆情监测年报1份。</w:t>
            </w:r>
          </w:p>
        </w:tc>
      </w:tr>
      <w:tr w14:paraId="5573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F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D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（3）舆情专报。在出现重大舆情事件时，提供相应的舆情专报。</w:t>
            </w:r>
          </w:p>
        </w:tc>
      </w:tr>
      <w:tr w14:paraId="6C85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0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3.重大舆情研判</w:t>
            </w: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舆情研判。针对重大舆情事件，由专业舆情分析师参与会商研判，并提供处置建议。</w:t>
            </w:r>
          </w:p>
        </w:tc>
      </w:tr>
      <w:tr w14:paraId="0A33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95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4.项目服务团队</w:t>
            </w:r>
          </w:p>
        </w:tc>
        <w:tc>
          <w:tcPr>
            <w:tcW w:w="4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6D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配备不少于3人的项目服务团队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zh-CN" w:eastAsia="zh-CN"/>
              </w:rPr>
              <w:t>。</w:t>
            </w:r>
          </w:p>
        </w:tc>
      </w:tr>
    </w:tbl>
    <w:p w14:paraId="055F01E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outlineLvl w:val="1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4"/>
        </w:rPr>
      </w:pPr>
    </w:p>
    <w:p w14:paraId="5A4004B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31"/>
        <w:jc w:val="left"/>
        <w:textAlignment w:val="baseline"/>
        <w:outlineLvl w:val="1"/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4"/>
        </w:rPr>
      </w:pPr>
    </w:p>
    <w:p w14:paraId="3D1574EE">
      <w:pPr>
        <w:spacing w:before="2" w:line="364" w:lineRule="auto"/>
        <w:ind w:right="277"/>
        <w:textAlignment w:val="baseline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商务要求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</w:p>
    <w:p w14:paraId="4DD60CA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445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24"/>
          <w:lang w:val="en-US"/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4"/>
        </w:rPr>
        <w:t>服务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4"/>
          <w:lang w:val="en-US" w:eastAsia="zh-CN"/>
        </w:rPr>
        <w:t>方式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4"/>
        </w:rPr>
        <w:t>：</w:t>
      </w:r>
      <w:r>
        <w:rPr>
          <w:rFonts w:hint="eastAsia" w:ascii="宋体" w:hAnsi="宋体" w:eastAsia="宋体"/>
          <w:sz w:val="24"/>
          <w:lang w:val="en-US" w:eastAsia="zh-CN"/>
        </w:rPr>
        <w:t>远程服务</w:t>
      </w:r>
    </w:p>
    <w:p w14:paraId="1F8F3CC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445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4"/>
        </w:rPr>
        <w:t>预算总价：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4"/>
        </w:rPr>
        <w:t>万元</w:t>
      </w:r>
    </w:p>
    <w:p w14:paraId="179C44F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33" w:right="67" w:firstLine="41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lang w:val="en-US" w:eastAsia="zh-CN"/>
        </w:rPr>
        <w:t>合同履行期限：服务起始时间由双方签订合同时约定，首次签订1年，上年服务结束后，采购人考核合格，继续签下一年合同，最多签合同3年。</w:t>
      </w:r>
    </w:p>
    <w:p w14:paraId="11C6C83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33" w:right="67" w:firstLine="412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lang w:val="en-US" w:eastAsia="zh-CN"/>
        </w:rPr>
        <w:t>履约验收方案：采购人组织验收小组自行验收</w:t>
      </w:r>
    </w:p>
    <w:p w14:paraId="18B80EA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33" w:right="67" w:firstLine="412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lang w:val="en-US" w:eastAsia="zh-CN"/>
        </w:rPr>
        <w:t>付款方式：采购合同签订后，成交供应商向采购人出具合法有效完整的发票，三个月内支付合同总金额。</w:t>
      </w: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DA891"/>
    <w:multiLevelType w:val="singleLevel"/>
    <w:tmpl w:val="9F6DA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8663EC"/>
    <w:multiLevelType w:val="singleLevel"/>
    <w:tmpl w:val="F68663E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MTM4NGVmYjc5ODc1ZjgxMTVhNmRiMDQyNmQxMTEifQ=="/>
    <w:docVar w:name="KSO_WPS_MARK_KEY" w:val="3e372eb1-b5f5-4ae0-a08a-616131f1084c"/>
  </w:docVars>
  <w:rsids>
    <w:rsidRoot w:val="002141FD"/>
    <w:rsid w:val="00047B3B"/>
    <w:rsid w:val="001B245E"/>
    <w:rsid w:val="001D709E"/>
    <w:rsid w:val="002141FD"/>
    <w:rsid w:val="00281BA3"/>
    <w:rsid w:val="004157F6"/>
    <w:rsid w:val="004568DB"/>
    <w:rsid w:val="00465A62"/>
    <w:rsid w:val="004F4EE4"/>
    <w:rsid w:val="0056259A"/>
    <w:rsid w:val="00620232"/>
    <w:rsid w:val="00700BC5"/>
    <w:rsid w:val="00721595"/>
    <w:rsid w:val="007903A6"/>
    <w:rsid w:val="00807170"/>
    <w:rsid w:val="0089527A"/>
    <w:rsid w:val="00A47855"/>
    <w:rsid w:val="00AF3368"/>
    <w:rsid w:val="00BE51F0"/>
    <w:rsid w:val="00C337CA"/>
    <w:rsid w:val="00C45B10"/>
    <w:rsid w:val="00C54FEF"/>
    <w:rsid w:val="00C84076"/>
    <w:rsid w:val="00D102B3"/>
    <w:rsid w:val="00D66038"/>
    <w:rsid w:val="00DB1E5A"/>
    <w:rsid w:val="00E472B2"/>
    <w:rsid w:val="00F342D5"/>
    <w:rsid w:val="00F43043"/>
    <w:rsid w:val="00FC64B4"/>
    <w:rsid w:val="02A1622E"/>
    <w:rsid w:val="030671D3"/>
    <w:rsid w:val="03791753"/>
    <w:rsid w:val="05573EF5"/>
    <w:rsid w:val="05815696"/>
    <w:rsid w:val="05DB4947"/>
    <w:rsid w:val="066119E5"/>
    <w:rsid w:val="0B4E5BBB"/>
    <w:rsid w:val="0B8E7D66"/>
    <w:rsid w:val="0BC443D7"/>
    <w:rsid w:val="0C193AD3"/>
    <w:rsid w:val="0CA57A5D"/>
    <w:rsid w:val="0CE71E24"/>
    <w:rsid w:val="0DB858FF"/>
    <w:rsid w:val="0ED4462A"/>
    <w:rsid w:val="0F652525"/>
    <w:rsid w:val="10082268"/>
    <w:rsid w:val="103E763B"/>
    <w:rsid w:val="105E4BB0"/>
    <w:rsid w:val="10B63FE7"/>
    <w:rsid w:val="124B742A"/>
    <w:rsid w:val="16AB3EC2"/>
    <w:rsid w:val="17221D90"/>
    <w:rsid w:val="178A7F7B"/>
    <w:rsid w:val="17B11A0C"/>
    <w:rsid w:val="17B9616B"/>
    <w:rsid w:val="17FE47AD"/>
    <w:rsid w:val="1816180F"/>
    <w:rsid w:val="18194E5B"/>
    <w:rsid w:val="18883AF9"/>
    <w:rsid w:val="188D534F"/>
    <w:rsid w:val="1B6C3DC8"/>
    <w:rsid w:val="1C56042C"/>
    <w:rsid w:val="1D154C81"/>
    <w:rsid w:val="1ED15FEB"/>
    <w:rsid w:val="1FA300D3"/>
    <w:rsid w:val="209B4FA7"/>
    <w:rsid w:val="252512E3"/>
    <w:rsid w:val="26E00245"/>
    <w:rsid w:val="272F6449"/>
    <w:rsid w:val="27C65720"/>
    <w:rsid w:val="2810627B"/>
    <w:rsid w:val="28E15521"/>
    <w:rsid w:val="28F45255"/>
    <w:rsid w:val="2B5D5779"/>
    <w:rsid w:val="2BD8254C"/>
    <w:rsid w:val="2C0564E9"/>
    <w:rsid w:val="2C7A5264"/>
    <w:rsid w:val="2CBA599E"/>
    <w:rsid w:val="2D46629B"/>
    <w:rsid w:val="2D574004"/>
    <w:rsid w:val="2DAF0EB2"/>
    <w:rsid w:val="30744ECD"/>
    <w:rsid w:val="31542AC8"/>
    <w:rsid w:val="31641EBA"/>
    <w:rsid w:val="32A40435"/>
    <w:rsid w:val="32CA3857"/>
    <w:rsid w:val="344F1ED9"/>
    <w:rsid w:val="355E50C6"/>
    <w:rsid w:val="35F9034E"/>
    <w:rsid w:val="364738C0"/>
    <w:rsid w:val="381E1D9A"/>
    <w:rsid w:val="38B90269"/>
    <w:rsid w:val="398B5761"/>
    <w:rsid w:val="3A601AB2"/>
    <w:rsid w:val="3A7D7C88"/>
    <w:rsid w:val="3AB26D1E"/>
    <w:rsid w:val="3C4B567C"/>
    <w:rsid w:val="3DE23DBE"/>
    <w:rsid w:val="3E9837D3"/>
    <w:rsid w:val="40580D4C"/>
    <w:rsid w:val="417D2107"/>
    <w:rsid w:val="430D71E7"/>
    <w:rsid w:val="4433262C"/>
    <w:rsid w:val="454D3B03"/>
    <w:rsid w:val="45B340E0"/>
    <w:rsid w:val="45BE2A1A"/>
    <w:rsid w:val="47BFE003"/>
    <w:rsid w:val="482A4397"/>
    <w:rsid w:val="48A51C70"/>
    <w:rsid w:val="49555444"/>
    <w:rsid w:val="4961028C"/>
    <w:rsid w:val="4A8B0E6F"/>
    <w:rsid w:val="4C074427"/>
    <w:rsid w:val="4C15710C"/>
    <w:rsid w:val="4CA06498"/>
    <w:rsid w:val="4D7A3BBE"/>
    <w:rsid w:val="4E503319"/>
    <w:rsid w:val="511D5C1C"/>
    <w:rsid w:val="51280718"/>
    <w:rsid w:val="518C1C1F"/>
    <w:rsid w:val="521C3D18"/>
    <w:rsid w:val="524E70C2"/>
    <w:rsid w:val="529D0BF0"/>
    <w:rsid w:val="5637484F"/>
    <w:rsid w:val="5B1D51DA"/>
    <w:rsid w:val="5B4D0986"/>
    <w:rsid w:val="5B5828F5"/>
    <w:rsid w:val="5D8D2FA6"/>
    <w:rsid w:val="5E3E24F3"/>
    <w:rsid w:val="5EEC6009"/>
    <w:rsid w:val="5FA56CCD"/>
    <w:rsid w:val="6020564F"/>
    <w:rsid w:val="624E2281"/>
    <w:rsid w:val="62614A02"/>
    <w:rsid w:val="62975A7D"/>
    <w:rsid w:val="639C3F43"/>
    <w:rsid w:val="64E33DF4"/>
    <w:rsid w:val="652E1747"/>
    <w:rsid w:val="65450876"/>
    <w:rsid w:val="65864EAB"/>
    <w:rsid w:val="65B0017A"/>
    <w:rsid w:val="65DD6A95"/>
    <w:rsid w:val="66281C37"/>
    <w:rsid w:val="67313288"/>
    <w:rsid w:val="67C74193"/>
    <w:rsid w:val="68784853"/>
    <w:rsid w:val="69BD2E65"/>
    <w:rsid w:val="69F5427C"/>
    <w:rsid w:val="6A0D4A4B"/>
    <w:rsid w:val="6A7774B8"/>
    <w:rsid w:val="6C386C1D"/>
    <w:rsid w:val="6CFF5543"/>
    <w:rsid w:val="6D0728A1"/>
    <w:rsid w:val="6D4541F3"/>
    <w:rsid w:val="6D6A4ADD"/>
    <w:rsid w:val="6D9F4C7A"/>
    <w:rsid w:val="6E2711F5"/>
    <w:rsid w:val="6E512504"/>
    <w:rsid w:val="6F004071"/>
    <w:rsid w:val="6F573414"/>
    <w:rsid w:val="6FED5B27"/>
    <w:rsid w:val="70C25205"/>
    <w:rsid w:val="720207DF"/>
    <w:rsid w:val="721B697B"/>
    <w:rsid w:val="74B22D9A"/>
    <w:rsid w:val="75AC6CA1"/>
    <w:rsid w:val="76F262BF"/>
    <w:rsid w:val="778E6FCC"/>
    <w:rsid w:val="77AB69F3"/>
    <w:rsid w:val="77D25D2E"/>
    <w:rsid w:val="78CF226D"/>
    <w:rsid w:val="79646E59"/>
    <w:rsid w:val="7A910122"/>
    <w:rsid w:val="7C8B294F"/>
    <w:rsid w:val="7E8104AE"/>
    <w:rsid w:val="7EB919F5"/>
    <w:rsid w:val="7EF23F6A"/>
    <w:rsid w:val="7F4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正文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2207</Words>
  <Characters>2262</Characters>
  <Lines>16</Lines>
  <Paragraphs>4</Paragraphs>
  <TotalTime>40</TotalTime>
  <ScaleCrop>false</ScaleCrop>
  <LinksUpToDate>false</LinksUpToDate>
  <CharactersWithSpaces>2317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2025-04-24T16:59:00Z</dcterms:created>
  <dc:creator>SPOOKY</dc:creator>
  <cp:lastModifiedBy>馬雪健</cp:lastModifiedBy>
  <dcterms:modified xsi:type="dcterms:W3CDTF">2025-05-07T07:11:35Z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F16BBC4AE99C4691AEE46A7E9D1C381F_13</vt:lpwstr>
  </property>
  <property fmtid="{D5CDD505-2E9C-101B-9397-08002B2CF9AE}" pid="4" name="KSOTemplateDocerSaveRecord">
    <vt:lpwstr>eyJoZGlkIjoiNTQ1ZjIxZTI3YWQ3ZWZmZjZhNDE1MDFlNzk3MTU0YzQiLCJ1c2VySWQiOiIyMjM2OTM3NjYifQ==</vt:lpwstr>
  </property>
</Properties>
</file>